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71" w:rsidRPr="00E1549B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265171" w:rsidRPr="003E4CEF" w:rsidRDefault="00AB64DA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84913">
        <w:rPr>
          <w:rFonts w:ascii="Arial" w:hAnsi="Arial" w:cs="Arial"/>
          <w:b/>
          <w:sz w:val="28"/>
          <w:szCs w:val="28"/>
        </w:rPr>
        <w:t>.1</w:t>
      </w:r>
      <w:r w:rsidR="00FD6537">
        <w:rPr>
          <w:rFonts w:ascii="Arial" w:hAnsi="Arial" w:cs="Arial"/>
          <w:b/>
          <w:sz w:val="28"/>
          <w:szCs w:val="28"/>
        </w:rPr>
        <w:t xml:space="preserve"> Staffing</w:t>
      </w:r>
      <w:r w:rsidR="009308BC">
        <w:rPr>
          <w:rFonts w:ascii="Arial" w:hAnsi="Arial" w:cs="Arial"/>
          <w:b/>
          <w:sz w:val="28"/>
          <w:szCs w:val="28"/>
        </w:rPr>
        <w:t xml:space="preserve"> </w:t>
      </w:r>
    </w:p>
    <w:p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 xml:space="preserve">Policy </w:t>
      </w:r>
      <w:r w:rsidR="008438BC" w:rsidRPr="003E4CEF">
        <w:rPr>
          <w:rFonts w:ascii="Arial" w:hAnsi="Arial" w:cs="Arial"/>
          <w:b/>
          <w:sz w:val="22"/>
          <w:szCs w:val="22"/>
        </w:rPr>
        <w:t>s</w:t>
      </w:r>
      <w:r w:rsidRPr="003E4CEF">
        <w:rPr>
          <w:rFonts w:ascii="Arial" w:hAnsi="Arial" w:cs="Arial"/>
          <w:b/>
          <w:sz w:val="22"/>
          <w:szCs w:val="22"/>
        </w:rPr>
        <w:t>tatement</w:t>
      </w:r>
    </w:p>
    <w:p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171" w:rsidRPr="00814DF1" w:rsidRDefault="001A5DCA" w:rsidP="001A5DCA">
      <w:pPr>
        <w:spacing w:line="360" w:lineRule="auto"/>
        <w:rPr>
          <w:rFonts w:ascii="Arial" w:hAnsi="Arial" w:cs="Arial"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provide a staffing ratio in line with the Safeguarding and Welfare Requirements of the Early Years</w:t>
      </w:r>
      <w:r w:rsidR="00AB64DA"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 w:rsidR="00AB64DA"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 xml:space="preserve">education of a high quality. Our staff are appropriately qualified and we carry out checks for </w:t>
      </w:r>
      <w:r w:rsidR="00030640">
        <w:rPr>
          <w:rFonts w:ascii="Arial" w:hAnsi="Arial" w:cs="Arial"/>
          <w:sz w:val="22"/>
          <w:szCs w:val="22"/>
        </w:rPr>
        <w:t xml:space="preserve">enhanced </w:t>
      </w:r>
      <w:r w:rsidRPr="001A5DCA">
        <w:rPr>
          <w:rFonts w:ascii="Arial" w:hAnsi="Arial" w:cs="Arial"/>
          <w:sz w:val="22"/>
          <w:szCs w:val="22"/>
        </w:rPr>
        <w:t>criminal records</w:t>
      </w:r>
      <w:r w:rsidR="00030640">
        <w:rPr>
          <w:rFonts w:ascii="Arial" w:hAnsi="Arial" w:cs="Arial"/>
          <w:sz w:val="22"/>
          <w:szCs w:val="22"/>
        </w:rPr>
        <w:t xml:space="preserve"> and barred list checks</w:t>
      </w:r>
      <w:r w:rsidRPr="001A5DCA">
        <w:rPr>
          <w:rFonts w:ascii="Arial" w:hAnsi="Arial" w:cs="Arial"/>
          <w:sz w:val="22"/>
          <w:szCs w:val="22"/>
        </w:rPr>
        <w:t xml:space="preserve"> through the </w:t>
      </w:r>
      <w:r w:rsidR="00030640">
        <w:rPr>
          <w:rFonts w:ascii="Arial" w:hAnsi="Arial" w:cs="Arial"/>
          <w:sz w:val="22"/>
          <w:szCs w:val="22"/>
        </w:rPr>
        <w:t>Disclosure and Barring Service</w:t>
      </w:r>
      <w:r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:rsidR="00265171" w:rsidRPr="00150EB4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:rsidR="00DC2D7C" w:rsidRPr="00337A3C" w:rsidRDefault="00265171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:rsidR="001A5DCA" w:rsidRPr="001A5DCA" w:rsidRDefault="001A5DCA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 we use the following ratios of adult to children: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two years: 1 adult : 4 children:</w:t>
      </w:r>
    </w:p>
    <w:p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three years and over: 1 adult : 8 children</w:t>
      </w:r>
      <w:r w:rsidR="00337A3C">
        <w:rPr>
          <w:rFonts w:ascii="Arial" w:eastAsia="ArialMT" w:hAnsi="Arial" w:cs="Arial"/>
          <w:color w:val="231F20"/>
          <w:sz w:val="22"/>
          <w:szCs w:val="22"/>
        </w:rPr>
        <w:t xml:space="preserve"> (unless there is a higher level of qualification)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:</w:t>
      </w:r>
    </w:p>
    <w:p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 w:rsidR="00AB64DA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as follows:</w:t>
      </w:r>
    </w:p>
    <w:p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there is at </w:t>
      </w:r>
      <w:r w:rsidRPr="006A7CA8">
        <w:rPr>
          <w:rFonts w:ascii="Arial" w:eastAsia="ArialMT" w:hAnsi="Arial" w:cs="Arial"/>
          <w:sz w:val="22"/>
          <w:szCs w:val="22"/>
        </w:rPr>
        <w:t>least one member of staff for every 13 children; and</w:t>
      </w:r>
    </w:p>
    <w:p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at least one other member of staff holds a full and relevant level 3 qualification.</w:t>
      </w:r>
    </w:p>
    <w:p w:rsidR="004E5525" w:rsidRPr="006A7CA8" w:rsidRDefault="004E5525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The number of children for each key person takes into account the individual needs of the children and the capacity of the individual key person to manage their cohort.</w:t>
      </w:r>
    </w:p>
    <w:p w:rsidR="008F466B" w:rsidRPr="006A7CA8" w:rsidRDefault="517A693F" w:rsidP="517A69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517A693F">
        <w:rPr>
          <w:rFonts w:ascii="Arial" w:eastAsia="ArialMT" w:hAnsi="Arial" w:cs="Arial"/>
          <w:sz w:val="22"/>
          <w:szCs w:val="22"/>
        </w:rPr>
        <w:t>We only include those aged 17 years or older within our ratios where they are competent and responsible.</w:t>
      </w:r>
      <w:r w:rsidR="00337A3C">
        <w:rPr>
          <w:rFonts w:ascii="Arial" w:eastAsia="ArialMT" w:hAnsi="Arial" w:cs="Arial"/>
          <w:sz w:val="22"/>
          <w:szCs w:val="22"/>
        </w:rPr>
        <w:t xml:space="preserve"> </w:t>
      </w:r>
      <w:r w:rsidRPr="517A693F">
        <w:rPr>
          <w:rFonts w:ascii="Arial" w:eastAsia="ArialMT" w:hAnsi="Arial" w:cs="Arial"/>
          <w:sz w:val="22"/>
          <w:szCs w:val="22"/>
        </w:rPr>
        <w:t xml:space="preserve">We may also include students on long-term placements and volunteers </w:t>
      </w:r>
      <w:r w:rsidRPr="00337A3C">
        <w:rPr>
          <w:rFonts w:ascii="Arial" w:eastAsia="ArialMT" w:hAnsi="Arial" w:cs="Arial"/>
          <w:sz w:val="22"/>
          <w:szCs w:val="22"/>
        </w:rPr>
        <w:t>(aged 17 or over) and apprentices</w:t>
      </w:r>
      <w:r w:rsidR="00337A3C">
        <w:rPr>
          <w:rFonts w:ascii="Arial" w:eastAsia="ArialMT" w:hAnsi="Arial" w:cs="Arial"/>
          <w:sz w:val="22"/>
          <w:szCs w:val="22"/>
        </w:rPr>
        <w:t xml:space="preserve"> </w:t>
      </w:r>
      <w:r w:rsidRPr="00337A3C">
        <w:rPr>
          <w:rFonts w:ascii="Arial" w:eastAsia="ArialMT" w:hAnsi="Arial" w:cs="Arial"/>
          <w:sz w:val="22"/>
          <w:szCs w:val="22"/>
        </w:rPr>
        <w:t>(aged 16 or over), where we deem them to be suitably qualified and experienced.</w:t>
      </w:r>
    </w:p>
    <w:p w:rsidR="001A5DCA" w:rsidRPr="006A7CA8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 minimum of two staff/adults are on duty at any one time</w:t>
      </w:r>
      <w:r w:rsidR="00C45D5C" w:rsidRPr="006A7CA8">
        <w:rPr>
          <w:rFonts w:ascii="Arial" w:eastAsia="ArialMT" w:hAnsi="Arial" w:cs="Arial"/>
          <w:sz w:val="22"/>
          <w:szCs w:val="22"/>
        </w:rPr>
        <w:t>; one of whom is</w:t>
      </w:r>
      <w:r w:rsidR="00337A3C">
        <w:rPr>
          <w:rFonts w:ascii="Arial" w:eastAsia="ArialMT" w:hAnsi="Arial" w:cs="Arial"/>
          <w:sz w:val="22"/>
          <w:szCs w:val="22"/>
        </w:rPr>
        <w:t xml:space="preserve"> a senior member of staff</w:t>
      </w:r>
      <w:r w:rsidR="00C45D5C" w:rsidRPr="006A7CA8">
        <w:rPr>
          <w:rFonts w:ascii="Arial" w:eastAsia="ArialMT" w:hAnsi="Arial" w:cs="Arial"/>
          <w:sz w:val="22"/>
          <w:szCs w:val="22"/>
        </w:rPr>
        <w:t>.</w:t>
      </w:r>
    </w:p>
    <w:p w:rsidR="008F466B" w:rsidRPr="006A7CA8" w:rsidRDefault="00337A3C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Senior staff</w:t>
      </w:r>
      <w:r w:rsidR="00310865" w:rsidRPr="006A7CA8">
        <w:rPr>
          <w:rFonts w:ascii="Arial" w:eastAsia="ArialMT" w:hAnsi="Arial" w:cs="Arial"/>
          <w:sz w:val="22"/>
          <w:szCs w:val="22"/>
        </w:rPr>
        <w:t xml:space="preserve"> deploy our staff, students and volunteers</w:t>
      </w:r>
      <w:r w:rsidR="008F466B" w:rsidRPr="006A7CA8">
        <w:rPr>
          <w:rFonts w:ascii="Arial" w:eastAsia="ArialMT" w:hAnsi="Arial" w:cs="Arial"/>
          <w:sz w:val="22"/>
          <w:szCs w:val="22"/>
        </w:rPr>
        <w:t xml:space="preserve"> to give adequate supervision of indoor and outdoor areas, ensuring that children are usually within sight and hearing of staff, and always within sight </w:t>
      </w:r>
      <w:r w:rsidR="008F466B" w:rsidRPr="006A7CA8">
        <w:rPr>
          <w:rFonts w:ascii="Arial" w:eastAsia="ArialMT" w:hAnsi="Arial" w:cs="Arial"/>
          <w:i/>
          <w:sz w:val="22"/>
          <w:szCs w:val="22"/>
        </w:rPr>
        <w:t xml:space="preserve">or </w:t>
      </w:r>
      <w:r w:rsidR="008F466B" w:rsidRPr="006A7CA8">
        <w:rPr>
          <w:rFonts w:ascii="Arial" w:eastAsia="ArialMT" w:hAnsi="Arial" w:cs="Arial"/>
          <w:sz w:val="22"/>
          <w:szCs w:val="22"/>
        </w:rPr>
        <w:t>hearing of staff at all times.</w:t>
      </w:r>
    </w:p>
    <w:p w:rsidR="00861CB8" w:rsidRPr="006A7CA8" w:rsidRDefault="00861CB8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:rsidR="00522A64" w:rsidRDefault="00522A64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Our staff</w:t>
      </w:r>
      <w:r w:rsidR="00310865" w:rsidRPr="006A7CA8">
        <w:rPr>
          <w:rFonts w:ascii="Arial" w:eastAsia="ArialMT" w:hAnsi="Arial" w:cs="Arial"/>
          <w:sz w:val="22"/>
          <w:szCs w:val="22"/>
        </w:rPr>
        <w:t>, students and volunteers</w:t>
      </w:r>
      <w:r w:rsidRPr="006A7CA8">
        <w:rPr>
          <w:rFonts w:ascii="Arial" w:eastAsia="ArialMT" w:hAnsi="Arial" w:cs="Arial"/>
          <w:sz w:val="22"/>
          <w:szCs w:val="22"/>
        </w:rPr>
        <w:t xml:space="preserve"> inform their colleagues if they have to leave their area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and tell colleagues where they are going.</w:t>
      </w:r>
    </w:p>
    <w:p w:rsidR="008F466B" w:rsidRPr="001A5DCA" w:rsidRDefault="005D6E67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focus their attention on children at all times and do not spend time in social conversation with colleagues while they are working with children.</w:t>
      </w:r>
    </w:p>
    <w:p w:rsidR="001A5DCA" w:rsidRPr="001A5DCA" w:rsidRDefault="00B409F6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lastRenderedPageBreak/>
        <w:t>We assign each child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</w:t>
      </w:r>
      <w:r w:rsidR="008B7009">
        <w:rPr>
          <w:rFonts w:ascii="Arial" w:eastAsia="ArialMT" w:hAnsi="Arial" w:cs="Arial"/>
          <w:color w:val="231F20"/>
          <w:sz w:val="22"/>
          <w:szCs w:val="22"/>
        </w:rPr>
        <w:t xml:space="preserve">and a second key person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to help the child become familiar with the setting from the outset and to ensure that each child has a named member of staff with whom to form a relationship. The key person plans with parents for the child's well-being and development in the setting. The key person meets regularly with the family for discussion and consultation on their child's progress and offers</w:t>
      </w:r>
      <w:r w:rsidR="003D39A8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:rsidR="00265171" w:rsidRPr="00A35799" w:rsidRDefault="001A5DCA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hold regular staff meetings to discuss children's progress,</w:t>
      </w:r>
      <w:r w:rsidR="008B7009"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:rsidR="00694302" w:rsidRPr="007F586A" w:rsidRDefault="00694302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113" w:type="pct"/>
        <w:tblLook w:val="01E0"/>
      </w:tblPr>
      <w:tblGrid>
        <w:gridCol w:w="3578"/>
        <w:gridCol w:w="2708"/>
        <w:gridCol w:w="2754"/>
      </w:tblGrid>
      <w:tr w:rsidR="008B7009" w:rsidTr="008B7009">
        <w:tc>
          <w:tcPr>
            <w:tcW w:w="1979" w:type="pct"/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7030A0"/>
              <w:right w:val="nil"/>
            </w:tcBorders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 Preschool Ltd</w:t>
            </w:r>
          </w:p>
        </w:tc>
        <w:tc>
          <w:tcPr>
            <w:tcW w:w="1523" w:type="pct"/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8B7009" w:rsidTr="008B7009">
        <w:tc>
          <w:tcPr>
            <w:tcW w:w="1979" w:type="pct"/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498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 2019</w:t>
            </w:r>
          </w:p>
        </w:tc>
        <w:tc>
          <w:tcPr>
            <w:tcW w:w="1523" w:type="pct"/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B7009" w:rsidTr="008B7009">
        <w:tc>
          <w:tcPr>
            <w:tcW w:w="1979" w:type="pct"/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498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</w:t>
            </w:r>
          </w:p>
        </w:tc>
        <w:tc>
          <w:tcPr>
            <w:tcW w:w="1523" w:type="pct"/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B7009" w:rsidTr="008B7009">
        <w:tc>
          <w:tcPr>
            <w:tcW w:w="1979" w:type="pct"/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3021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76300" cy="352425"/>
                  <wp:effectExtent l="19050" t="0" r="0" b="0"/>
                  <wp:docPr id="1" name="Picture 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09" w:rsidTr="008B7009">
        <w:tc>
          <w:tcPr>
            <w:tcW w:w="1979" w:type="pct"/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021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Small</w:t>
            </w:r>
          </w:p>
        </w:tc>
      </w:tr>
      <w:tr w:rsidR="008B7009" w:rsidTr="008B7009">
        <w:tc>
          <w:tcPr>
            <w:tcW w:w="1979" w:type="pct"/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3021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:rsidR="008B7009" w:rsidRDefault="008B70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Director/Manager</w:t>
            </w:r>
          </w:p>
        </w:tc>
      </w:tr>
    </w:tbl>
    <w:p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65171" w:rsidSect="007849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9C" w:rsidRDefault="009B0F9C" w:rsidP="000B310C">
      <w:r>
        <w:separator/>
      </w:r>
    </w:p>
  </w:endnote>
  <w:endnote w:type="continuationSeparator" w:id="1">
    <w:p w:rsidR="009B0F9C" w:rsidRDefault="009B0F9C" w:rsidP="000B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AA" w:rsidRDefault="007F1F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AA" w:rsidRDefault="007F1F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AA" w:rsidRDefault="007F1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9C" w:rsidRDefault="009B0F9C" w:rsidP="000B310C">
      <w:r>
        <w:separator/>
      </w:r>
    </w:p>
  </w:footnote>
  <w:footnote w:type="continuationSeparator" w:id="1">
    <w:p w:rsidR="009B0F9C" w:rsidRDefault="009B0F9C" w:rsidP="000B3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AA" w:rsidRDefault="007F1F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AA" w:rsidRDefault="007F1F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60D8C">
      <w:rPr>
        <w:rFonts w:ascii="Arial" w:hAnsi="Arial"/>
        <w:b/>
        <w:sz w:val="22"/>
        <w:szCs w:val="22"/>
      </w:rPr>
      <w:t xml:space="preserve">Safeguarding </w:t>
    </w:r>
    <w:r w:rsidR="007F1FAA">
      <w:rPr>
        <w:rFonts w:ascii="Arial" w:hAnsi="Arial"/>
        <w:b/>
        <w:sz w:val="22"/>
        <w:szCs w:val="22"/>
      </w:rPr>
      <w:t>and Welfare Requirement: Staff:</w:t>
    </w:r>
    <w:r>
      <w:rPr>
        <w:rFonts w:ascii="Arial" w:hAnsi="Arial"/>
        <w:b/>
        <w:sz w:val="22"/>
        <w:szCs w:val="22"/>
      </w:rPr>
      <w:t>C</w:t>
    </w:r>
    <w:r w:rsidRPr="00E60D8C">
      <w:rPr>
        <w:rFonts w:ascii="Arial" w:hAnsi="Arial"/>
        <w:b/>
        <w:sz w:val="22"/>
        <w:szCs w:val="22"/>
      </w:rPr>
      <w:t>hild ratios</w:t>
    </w:r>
  </w:p>
  <w:p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60D8C">
      <w:rPr>
        <w:rFonts w:ascii="Arial" w:hAnsi="Arial"/>
        <w:sz w:val="22"/>
        <w:szCs w:val="22"/>
      </w:rPr>
      <w:t>Staffing arrangements must meet the needs of all children and ensure their safety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9"/>
  </w:num>
  <w:num w:numId="13">
    <w:abstractNumId w:val="8"/>
  </w:num>
  <w:num w:numId="14">
    <w:abstractNumId w:val="27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16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522"/>
    <w:rsid w:val="00017403"/>
    <w:rsid w:val="00030640"/>
    <w:rsid w:val="000505DA"/>
    <w:rsid w:val="00062560"/>
    <w:rsid w:val="000955D3"/>
    <w:rsid w:val="00097EE9"/>
    <w:rsid w:val="000B310C"/>
    <w:rsid w:val="000C5956"/>
    <w:rsid w:val="000F1682"/>
    <w:rsid w:val="000F28EF"/>
    <w:rsid w:val="001006AB"/>
    <w:rsid w:val="001044D1"/>
    <w:rsid w:val="001052B9"/>
    <w:rsid w:val="0011644B"/>
    <w:rsid w:val="0012073F"/>
    <w:rsid w:val="00123420"/>
    <w:rsid w:val="00150EB4"/>
    <w:rsid w:val="00152C84"/>
    <w:rsid w:val="001600EC"/>
    <w:rsid w:val="00166BB9"/>
    <w:rsid w:val="00181B09"/>
    <w:rsid w:val="0019315B"/>
    <w:rsid w:val="001A5851"/>
    <w:rsid w:val="001A5DCA"/>
    <w:rsid w:val="001A5F6F"/>
    <w:rsid w:val="001C016E"/>
    <w:rsid w:val="001C2DF6"/>
    <w:rsid w:val="001D1E9D"/>
    <w:rsid w:val="00213BF8"/>
    <w:rsid w:val="00237FEB"/>
    <w:rsid w:val="00263958"/>
    <w:rsid w:val="00265171"/>
    <w:rsid w:val="002707E4"/>
    <w:rsid w:val="00277603"/>
    <w:rsid w:val="00282EEE"/>
    <w:rsid w:val="002843D3"/>
    <w:rsid w:val="002A1FAB"/>
    <w:rsid w:val="002A20C7"/>
    <w:rsid w:val="002C59A9"/>
    <w:rsid w:val="002E725E"/>
    <w:rsid w:val="002F5DA0"/>
    <w:rsid w:val="00310865"/>
    <w:rsid w:val="00321056"/>
    <w:rsid w:val="00332066"/>
    <w:rsid w:val="003359E8"/>
    <w:rsid w:val="00337A3C"/>
    <w:rsid w:val="00351E96"/>
    <w:rsid w:val="003542F1"/>
    <w:rsid w:val="003666E9"/>
    <w:rsid w:val="003D39A8"/>
    <w:rsid w:val="003D3C22"/>
    <w:rsid w:val="003E4CEF"/>
    <w:rsid w:val="003F7087"/>
    <w:rsid w:val="00407522"/>
    <w:rsid w:val="00417A77"/>
    <w:rsid w:val="00435D8D"/>
    <w:rsid w:val="00452363"/>
    <w:rsid w:val="0046022A"/>
    <w:rsid w:val="00477C67"/>
    <w:rsid w:val="004A1E00"/>
    <w:rsid w:val="004E3522"/>
    <w:rsid w:val="004E5525"/>
    <w:rsid w:val="004E5CE4"/>
    <w:rsid w:val="00503FC7"/>
    <w:rsid w:val="00514D39"/>
    <w:rsid w:val="00522A64"/>
    <w:rsid w:val="00532304"/>
    <w:rsid w:val="005418BC"/>
    <w:rsid w:val="00551F48"/>
    <w:rsid w:val="00552280"/>
    <w:rsid w:val="00586F82"/>
    <w:rsid w:val="00595DB5"/>
    <w:rsid w:val="005D68A8"/>
    <w:rsid w:val="005D6E67"/>
    <w:rsid w:val="00605A1C"/>
    <w:rsid w:val="00612963"/>
    <w:rsid w:val="00615DB1"/>
    <w:rsid w:val="00673612"/>
    <w:rsid w:val="00676ABC"/>
    <w:rsid w:val="00694302"/>
    <w:rsid w:val="006A7CA8"/>
    <w:rsid w:val="006D0EB2"/>
    <w:rsid w:val="006E546F"/>
    <w:rsid w:val="0070775B"/>
    <w:rsid w:val="007107BF"/>
    <w:rsid w:val="00722B8E"/>
    <w:rsid w:val="00734CA7"/>
    <w:rsid w:val="0074115D"/>
    <w:rsid w:val="00754DB7"/>
    <w:rsid w:val="0076125B"/>
    <w:rsid w:val="00761960"/>
    <w:rsid w:val="00765A1C"/>
    <w:rsid w:val="00770C2D"/>
    <w:rsid w:val="00772D15"/>
    <w:rsid w:val="00773335"/>
    <w:rsid w:val="00784913"/>
    <w:rsid w:val="007A1A1C"/>
    <w:rsid w:val="007C18D0"/>
    <w:rsid w:val="007F1FAA"/>
    <w:rsid w:val="007F310F"/>
    <w:rsid w:val="007F586A"/>
    <w:rsid w:val="00800960"/>
    <w:rsid w:val="00811993"/>
    <w:rsid w:val="00814D19"/>
    <w:rsid w:val="00814DF1"/>
    <w:rsid w:val="008438BC"/>
    <w:rsid w:val="008524D1"/>
    <w:rsid w:val="00861CB8"/>
    <w:rsid w:val="008722C9"/>
    <w:rsid w:val="008957D9"/>
    <w:rsid w:val="008A516A"/>
    <w:rsid w:val="008B7009"/>
    <w:rsid w:val="008C29AF"/>
    <w:rsid w:val="008C3421"/>
    <w:rsid w:val="008C50B0"/>
    <w:rsid w:val="008D50BE"/>
    <w:rsid w:val="008E25C2"/>
    <w:rsid w:val="008F0ED5"/>
    <w:rsid w:val="008F1A6D"/>
    <w:rsid w:val="008F466B"/>
    <w:rsid w:val="00904C27"/>
    <w:rsid w:val="00916C3D"/>
    <w:rsid w:val="00924301"/>
    <w:rsid w:val="009308BC"/>
    <w:rsid w:val="0093538B"/>
    <w:rsid w:val="00946658"/>
    <w:rsid w:val="00957528"/>
    <w:rsid w:val="00961909"/>
    <w:rsid w:val="00972DEF"/>
    <w:rsid w:val="009863EE"/>
    <w:rsid w:val="009B0F9C"/>
    <w:rsid w:val="009F10B3"/>
    <w:rsid w:val="00A02076"/>
    <w:rsid w:val="00A313EA"/>
    <w:rsid w:val="00A35799"/>
    <w:rsid w:val="00A35963"/>
    <w:rsid w:val="00A71A30"/>
    <w:rsid w:val="00A724D5"/>
    <w:rsid w:val="00A72E02"/>
    <w:rsid w:val="00A8356A"/>
    <w:rsid w:val="00A97D08"/>
    <w:rsid w:val="00AB64DA"/>
    <w:rsid w:val="00AF1366"/>
    <w:rsid w:val="00AF79CB"/>
    <w:rsid w:val="00B15BE1"/>
    <w:rsid w:val="00B3638C"/>
    <w:rsid w:val="00B409F6"/>
    <w:rsid w:val="00B46D14"/>
    <w:rsid w:val="00B472BE"/>
    <w:rsid w:val="00B54DBD"/>
    <w:rsid w:val="00B55322"/>
    <w:rsid w:val="00B6125D"/>
    <w:rsid w:val="00B82CB3"/>
    <w:rsid w:val="00B82EFD"/>
    <w:rsid w:val="00B94383"/>
    <w:rsid w:val="00BA23B4"/>
    <w:rsid w:val="00BC6EE9"/>
    <w:rsid w:val="00BD578B"/>
    <w:rsid w:val="00BF59A2"/>
    <w:rsid w:val="00C0349D"/>
    <w:rsid w:val="00C45D5C"/>
    <w:rsid w:val="00C719D9"/>
    <w:rsid w:val="00C71E0E"/>
    <w:rsid w:val="00C909EC"/>
    <w:rsid w:val="00C93EF6"/>
    <w:rsid w:val="00C9555A"/>
    <w:rsid w:val="00CA657A"/>
    <w:rsid w:val="00CB47A6"/>
    <w:rsid w:val="00CB5516"/>
    <w:rsid w:val="00CF4942"/>
    <w:rsid w:val="00D2736B"/>
    <w:rsid w:val="00D459AF"/>
    <w:rsid w:val="00D45CE8"/>
    <w:rsid w:val="00D55B9E"/>
    <w:rsid w:val="00D56E03"/>
    <w:rsid w:val="00D86FC1"/>
    <w:rsid w:val="00DC2D7C"/>
    <w:rsid w:val="00DC393E"/>
    <w:rsid w:val="00E1549B"/>
    <w:rsid w:val="00E1672C"/>
    <w:rsid w:val="00E51263"/>
    <w:rsid w:val="00E60D8C"/>
    <w:rsid w:val="00E757BA"/>
    <w:rsid w:val="00E75AAD"/>
    <w:rsid w:val="00EF58D4"/>
    <w:rsid w:val="00F17303"/>
    <w:rsid w:val="00F37629"/>
    <w:rsid w:val="00F65236"/>
    <w:rsid w:val="00F67D0D"/>
    <w:rsid w:val="00F72D61"/>
    <w:rsid w:val="00F73964"/>
    <w:rsid w:val="00F75A99"/>
    <w:rsid w:val="00F75E17"/>
    <w:rsid w:val="00F81E3E"/>
    <w:rsid w:val="00FC24FA"/>
    <w:rsid w:val="00FD6537"/>
    <w:rsid w:val="517A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8" ma:contentTypeDescription="Create a new document." ma:contentTypeScope="" ma:versionID="88f02515f5a2edbb3351a3e536e14453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2adddfdf852466b23162f62ed155e8d8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Paul Coulson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490347-811B-4A32-917C-71A8F9CCB5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AFC4BA-D8EF-467D-917F-E7781921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EFDCF-B796-4752-BC2F-0631A48B4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8B932-0445-4105-9CD0-915965126D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4150FA-0D3D-431E-8B1A-BE8F3C8BFB8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 Pre School</cp:lastModifiedBy>
  <cp:revision>4</cp:revision>
  <cp:lastPrinted>2019-08-22T10:35:00Z</cp:lastPrinted>
  <dcterms:created xsi:type="dcterms:W3CDTF">2019-05-24T16:06:00Z</dcterms:created>
  <dcterms:modified xsi:type="dcterms:W3CDTF">2019-08-22T10:36:00Z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Bridget Allison</vt:lpwstr>
  </property>
  <property fmtid="{D5CDD505-2E9C-101B-9397-08002B2CF9AE}" pid="3" name="Order">
    <vt:lpwstr>15007800.0000000</vt:lpwstr>
  </property>
  <property fmtid="{D5CDD505-2E9C-101B-9397-08002B2CF9AE}" pid="4" name="display_urn:schemas-microsoft-com:office:office#Author">
    <vt:lpwstr>Bridget Allison</vt:lpwstr>
  </property>
  <property fmtid="{D5CDD505-2E9C-101B-9397-08002B2CF9AE}" pid="5" name="AuthorIds_UIVersion_1024">
    <vt:lpwstr>16</vt:lpwstr>
  </property>
  <property fmtid="{D5CDD505-2E9C-101B-9397-08002B2CF9AE}" pid="6" name="ContentTypeId">
    <vt:lpwstr>0x0101000878BB7C29D9DB45B58D23959D773F02</vt:lpwstr>
  </property>
</Properties>
</file>